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3957" w14:textId="4F466F1A" w:rsidR="00FA2220" w:rsidRPr="00000EE8" w:rsidRDefault="00000EE8" w:rsidP="0008359E">
      <w:pPr>
        <w:jc w:val="center"/>
        <w:rPr>
          <w:b/>
          <w:sz w:val="28"/>
          <w:u w:val="single"/>
        </w:rPr>
      </w:pPr>
      <w:r>
        <w:rPr>
          <w:b/>
          <w:sz w:val="28"/>
          <w:u w:val="single"/>
        </w:rPr>
        <w:t>PROBLEMS-STRATEGIES ASSESSMENT</w:t>
      </w:r>
    </w:p>
    <w:p w14:paraId="30EA8557" w14:textId="77777777" w:rsidR="00623B6B" w:rsidRPr="007E62B2" w:rsidRDefault="00623B6B"/>
    <w:p w14:paraId="300A2011" w14:textId="25284380" w:rsidR="00623B6B" w:rsidRPr="00D57673" w:rsidRDefault="00623B6B">
      <w:pPr>
        <w:rPr>
          <w:sz w:val="22"/>
        </w:rPr>
      </w:pPr>
      <w:r w:rsidRPr="00D57673">
        <w:rPr>
          <w:sz w:val="22"/>
        </w:rPr>
        <w:t xml:space="preserve">Clients and professors will often identify one glaring problem in an essay. It is our job to find out from where that problem stems, what other issues could arise from that problem, and how to fix the responsible </w:t>
      </w:r>
      <w:r w:rsidR="00000EE8" w:rsidRPr="00D57673">
        <w:rPr>
          <w:sz w:val="22"/>
        </w:rPr>
        <w:t>error in process via tutoring strategies.</w:t>
      </w:r>
    </w:p>
    <w:p w14:paraId="0F7CEE44" w14:textId="77777777" w:rsidR="00623B6B" w:rsidRPr="00D57673" w:rsidRDefault="00623B6B">
      <w:pPr>
        <w:rPr>
          <w:sz w:val="22"/>
        </w:rPr>
      </w:pPr>
    </w:p>
    <w:p w14:paraId="46CD621F" w14:textId="77777777" w:rsidR="00623B6B" w:rsidRPr="00D57673" w:rsidRDefault="00623B6B">
      <w:pPr>
        <w:rPr>
          <w:sz w:val="22"/>
        </w:rPr>
      </w:pPr>
      <w:r w:rsidRPr="00D57673">
        <w:rPr>
          <w:sz w:val="22"/>
        </w:rPr>
        <w:t>Below are issues commonly found in client papers. The task is to identify three things:</w:t>
      </w:r>
    </w:p>
    <w:p w14:paraId="503A1AAC" w14:textId="77777777" w:rsidR="00623B6B" w:rsidRPr="00D57673" w:rsidRDefault="00623B6B" w:rsidP="00623B6B">
      <w:pPr>
        <w:pStyle w:val="ListParagraph"/>
        <w:numPr>
          <w:ilvl w:val="0"/>
          <w:numId w:val="1"/>
        </w:numPr>
        <w:rPr>
          <w:sz w:val="22"/>
        </w:rPr>
      </w:pPr>
      <w:r w:rsidRPr="00D57673">
        <w:rPr>
          <w:sz w:val="22"/>
        </w:rPr>
        <w:t>What could be contributing to or causing this problem?</w:t>
      </w:r>
    </w:p>
    <w:p w14:paraId="601E2966" w14:textId="77777777" w:rsidR="00623B6B" w:rsidRPr="00D57673" w:rsidRDefault="00623B6B" w:rsidP="00623B6B">
      <w:pPr>
        <w:pStyle w:val="ListParagraph"/>
        <w:numPr>
          <w:ilvl w:val="0"/>
          <w:numId w:val="1"/>
        </w:numPr>
        <w:rPr>
          <w:sz w:val="22"/>
        </w:rPr>
      </w:pPr>
      <w:r w:rsidRPr="00D57673">
        <w:rPr>
          <w:sz w:val="22"/>
        </w:rPr>
        <w:t>What other areas of the paper should we look to for error because of this?</w:t>
      </w:r>
    </w:p>
    <w:p w14:paraId="002723FF" w14:textId="31B01278" w:rsidR="00623B6B" w:rsidRPr="00D57673" w:rsidRDefault="00623B6B" w:rsidP="00623B6B">
      <w:pPr>
        <w:pStyle w:val="ListParagraph"/>
        <w:numPr>
          <w:ilvl w:val="0"/>
          <w:numId w:val="1"/>
        </w:numPr>
        <w:rPr>
          <w:sz w:val="22"/>
        </w:rPr>
      </w:pPr>
      <w:r w:rsidRPr="00D57673">
        <w:rPr>
          <w:sz w:val="22"/>
        </w:rPr>
        <w:t>What s</w:t>
      </w:r>
      <w:r w:rsidR="00D57673" w:rsidRPr="00D57673">
        <w:rPr>
          <w:sz w:val="22"/>
        </w:rPr>
        <w:t>trategies</w:t>
      </w:r>
      <w:r w:rsidR="00000EE8" w:rsidRPr="00D57673">
        <w:rPr>
          <w:sz w:val="22"/>
        </w:rPr>
        <w:t xml:space="preserve"> can you employ to remedy this problem?</w:t>
      </w:r>
    </w:p>
    <w:p w14:paraId="789C9D5D" w14:textId="77777777" w:rsidR="00623B6B" w:rsidRPr="007E62B2" w:rsidRDefault="00623B6B" w:rsidP="00623B6B"/>
    <w:p w14:paraId="2B4DEDAD" w14:textId="77777777" w:rsidR="009D1A9C" w:rsidRPr="007E62B2" w:rsidRDefault="00623B6B" w:rsidP="00623B6B">
      <w:r w:rsidRPr="007E62B2">
        <w:rPr>
          <w:b/>
        </w:rPr>
        <w:t>EXAMPLE:</w:t>
      </w:r>
      <w:r w:rsidRPr="007E62B2">
        <w:t xml:space="preserve"> </w:t>
      </w:r>
    </w:p>
    <w:p w14:paraId="67A3D57F" w14:textId="1CF84D69" w:rsidR="00623B6B" w:rsidRPr="00D57673" w:rsidRDefault="009D1A9C" w:rsidP="009D1A9C">
      <w:pPr>
        <w:ind w:firstLine="720"/>
        <w:rPr>
          <w:sz w:val="22"/>
        </w:rPr>
      </w:pPr>
      <w:r w:rsidRPr="00D57673">
        <w:rPr>
          <w:sz w:val="22"/>
        </w:rPr>
        <w:t>L</w:t>
      </w:r>
      <w:r w:rsidR="009E5D7B" w:rsidRPr="00D57673">
        <w:rPr>
          <w:sz w:val="22"/>
        </w:rPr>
        <w:t>ist</w:t>
      </w:r>
      <w:r w:rsidR="008C5D8F">
        <w:rPr>
          <w:sz w:val="22"/>
        </w:rPr>
        <w:t>-like</w:t>
      </w:r>
      <w:r w:rsidR="009E5D7B" w:rsidRPr="00D57673">
        <w:rPr>
          <w:sz w:val="22"/>
        </w:rPr>
        <w:t xml:space="preserve"> thesis</w:t>
      </w:r>
    </w:p>
    <w:p w14:paraId="13424633" w14:textId="77777777" w:rsidR="00695143" w:rsidRPr="00D57673" w:rsidRDefault="009D1A9C" w:rsidP="00695143">
      <w:pPr>
        <w:pStyle w:val="ListParagraph"/>
        <w:numPr>
          <w:ilvl w:val="0"/>
          <w:numId w:val="4"/>
        </w:numPr>
        <w:rPr>
          <w:sz w:val="22"/>
        </w:rPr>
      </w:pPr>
      <w:r w:rsidRPr="00D57673">
        <w:rPr>
          <w:sz w:val="22"/>
        </w:rPr>
        <w:t>Client</w:t>
      </w:r>
      <w:r w:rsidR="009E5D7B" w:rsidRPr="00D57673">
        <w:rPr>
          <w:sz w:val="22"/>
        </w:rPr>
        <w:t xml:space="preserve"> may not see the relationships between ideas</w:t>
      </w:r>
    </w:p>
    <w:p w14:paraId="708BDCEE" w14:textId="77777777" w:rsidR="009E5D7B" w:rsidRPr="00D57673" w:rsidRDefault="009E5D7B" w:rsidP="00695143">
      <w:pPr>
        <w:pStyle w:val="ListParagraph"/>
        <w:numPr>
          <w:ilvl w:val="0"/>
          <w:numId w:val="4"/>
        </w:numPr>
        <w:rPr>
          <w:sz w:val="22"/>
        </w:rPr>
      </w:pPr>
      <w:r w:rsidRPr="00D57673">
        <w:rPr>
          <w:sz w:val="22"/>
        </w:rPr>
        <w:t xml:space="preserve">Check organization (are the ideas in an order that is logical?), analysis (are the claims and evidence building?), and transitions (do the points lead into one another?) </w:t>
      </w:r>
    </w:p>
    <w:p w14:paraId="40A77E76" w14:textId="7FE7FC98" w:rsidR="009E5D7B" w:rsidRPr="00D57673" w:rsidRDefault="00B86F5A" w:rsidP="00695143">
      <w:pPr>
        <w:pStyle w:val="ListParagraph"/>
        <w:numPr>
          <w:ilvl w:val="0"/>
          <w:numId w:val="4"/>
        </w:numPr>
        <w:rPr>
          <w:sz w:val="22"/>
        </w:rPr>
      </w:pPr>
      <w:r w:rsidRPr="00D57673">
        <w:rPr>
          <w:sz w:val="22"/>
        </w:rPr>
        <w:t>Compare</w:t>
      </w:r>
      <w:r w:rsidR="009D1A9C" w:rsidRPr="00D57673">
        <w:rPr>
          <w:sz w:val="22"/>
        </w:rPr>
        <w:t xml:space="preserve"> claims and evidence to develop analysis</w:t>
      </w:r>
      <w:r w:rsidRPr="00D57673">
        <w:rPr>
          <w:sz w:val="22"/>
        </w:rPr>
        <w:t xml:space="preserve"> around these connections </w:t>
      </w:r>
      <w:r w:rsidR="009D1A9C" w:rsidRPr="00D57673">
        <w:rPr>
          <w:sz w:val="22"/>
        </w:rPr>
        <w:t>and relationships between ideas to reorganize</w:t>
      </w:r>
    </w:p>
    <w:p w14:paraId="74AB5333" w14:textId="77777777" w:rsidR="00695143" w:rsidRPr="007E62B2" w:rsidRDefault="00695143" w:rsidP="00623B6B"/>
    <w:p w14:paraId="03FCCB95" w14:textId="77777777" w:rsidR="009D1A9C" w:rsidRPr="007E62B2" w:rsidRDefault="009D1A9C" w:rsidP="00623B6B">
      <w:pPr>
        <w:pStyle w:val="ListParagraph"/>
        <w:numPr>
          <w:ilvl w:val="0"/>
          <w:numId w:val="3"/>
        </w:numPr>
        <w:sectPr w:rsidR="009D1A9C" w:rsidRPr="007E62B2" w:rsidSect="005A3F17">
          <w:pgSz w:w="12240" w:h="15840"/>
          <w:pgMar w:top="1440" w:right="1440" w:bottom="1440" w:left="1440" w:header="720" w:footer="720" w:gutter="0"/>
          <w:cols w:space="720"/>
          <w:docGrid w:linePitch="360"/>
        </w:sectPr>
      </w:pPr>
    </w:p>
    <w:tbl>
      <w:tblPr>
        <w:tblStyle w:val="TableGrid"/>
        <w:tblpPr w:leftFromText="180" w:rightFromText="180" w:vertAnchor="text" w:horzAnchor="page" w:tblpX="1549" w:tblpY="79"/>
        <w:tblOverlap w:val="never"/>
        <w:tblW w:w="9558" w:type="dxa"/>
        <w:tblLook w:val="04A0" w:firstRow="1" w:lastRow="0" w:firstColumn="1" w:lastColumn="0" w:noHBand="0" w:noVBand="1"/>
      </w:tblPr>
      <w:tblGrid>
        <w:gridCol w:w="1964"/>
        <w:gridCol w:w="2493"/>
        <w:gridCol w:w="2698"/>
        <w:gridCol w:w="2403"/>
      </w:tblGrid>
      <w:tr w:rsidR="004C0551" w14:paraId="34DB1BB1" w14:textId="77777777" w:rsidTr="004C0551">
        <w:trPr>
          <w:trHeight w:val="651"/>
        </w:trPr>
        <w:tc>
          <w:tcPr>
            <w:tcW w:w="1964" w:type="dxa"/>
          </w:tcPr>
          <w:p w14:paraId="62814D74" w14:textId="77777777" w:rsidR="00092174" w:rsidRDefault="00092174" w:rsidP="00092174"/>
        </w:tc>
        <w:tc>
          <w:tcPr>
            <w:tcW w:w="2493" w:type="dxa"/>
          </w:tcPr>
          <w:p w14:paraId="158534AF" w14:textId="77777777" w:rsidR="00092174" w:rsidRDefault="00092174" w:rsidP="00092174">
            <w:r>
              <w:t xml:space="preserve">Missing Analysis </w:t>
            </w:r>
          </w:p>
        </w:tc>
        <w:tc>
          <w:tcPr>
            <w:tcW w:w="2698" w:type="dxa"/>
          </w:tcPr>
          <w:p w14:paraId="3242D360" w14:textId="77777777" w:rsidR="00092174" w:rsidRDefault="00092174" w:rsidP="00092174">
            <w:r>
              <w:t>Lacking/weak transitions</w:t>
            </w:r>
          </w:p>
        </w:tc>
        <w:tc>
          <w:tcPr>
            <w:tcW w:w="2403" w:type="dxa"/>
          </w:tcPr>
          <w:p w14:paraId="48B3CD63" w14:textId="77777777" w:rsidR="00092174" w:rsidRDefault="00092174" w:rsidP="00092174">
            <w:r>
              <w:t>Dropped quotations</w:t>
            </w:r>
          </w:p>
        </w:tc>
      </w:tr>
      <w:tr w:rsidR="004C0551" w14:paraId="1E380956" w14:textId="77777777" w:rsidTr="004C0551">
        <w:trPr>
          <w:trHeight w:val="1655"/>
        </w:trPr>
        <w:tc>
          <w:tcPr>
            <w:tcW w:w="1964" w:type="dxa"/>
          </w:tcPr>
          <w:p w14:paraId="54C22F24" w14:textId="14B23A54" w:rsidR="00092174" w:rsidRDefault="00092174" w:rsidP="00092174">
            <w:r>
              <w:t>What could be contributing</w:t>
            </w:r>
            <w:r w:rsidR="00D015E5">
              <w:t xml:space="preserve"> to</w:t>
            </w:r>
            <w:r>
              <w:t>/</w:t>
            </w:r>
          </w:p>
          <w:p w14:paraId="389749C0" w14:textId="14745E2B" w:rsidR="00092174" w:rsidRDefault="00092174" w:rsidP="00092174">
            <w:proofErr w:type="gramStart"/>
            <w:r>
              <w:t>causing</w:t>
            </w:r>
            <w:proofErr w:type="gramEnd"/>
            <w:r>
              <w:t xml:space="preserve"> </w:t>
            </w:r>
            <w:r w:rsidR="00D015E5">
              <w:t xml:space="preserve">the </w:t>
            </w:r>
            <w:r>
              <w:t>problem?</w:t>
            </w:r>
          </w:p>
        </w:tc>
        <w:tc>
          <w:tcPr>
            <w:tcW w:w="2493" w:type="dxa"/>
          </w:tcPr>
          <w:p w14:paraId="1EF52424" w14:textId="77777777" w:rsidR="00092174" w:rsidRDefault="00092174" w:rsidP="00092174"/>
        </w:tc>
        <w:tc>
          <w:tcPr>
            <w:tcW w:w="2698" w:type="dxa"/>
          </w:tcPr>
          <w:p w14:paraId="3D78474E" w14:textId="77777777" w:rsidR="00092174" w:rsidRDefault="00092174" w:rsidP="00092174"/>
        </w:tc>
        <w:tc>
          <w:tcPr>
            <w:tcW w:w="2403" w:type="dxa"/>
          </w:tcPr>
          <w:p w14:paraId="4A544717" w14:textId="77777777" w:rsidR="00092174" w:rsidRDefault="00092174" w:rsidP="00092174"/>
        </w:tc>
      </w:tr>
      <w:tr w:rsidR="004C0551" w14:paraId="2F3E0099" w14:textId="77777777" w:rsidTr="004C0551">
        <w:trPr>
          <w:trHeight w:val="2009"/>
        </w:trPr>
        <w:tc>
          <w:tcPr>
            <w:tcW w:w="1964" w:type="dxa"/>
          </w:tcPr>
          <w:p w14:paraId="66CAE2C2" w14:textId="77777777" w:rsidR="00092174" w:rsidRDefault="00092174" w:rsidP="00092174">
            <w:r>
              <w:t xml:space="preserve">What other </w:t>
            </w:r>
          </w:p>
          <w:p w14:paraId="106A275D" w14:textId="77777777" w:rsidR="00092174" w:rsidRDefault="00092174" w:rsidP="00092174">
            <w:proofErr w:type="gramStart"/>
            <w:r>
              <w:t>areas</w:t>
            </w:r>
            <w:proofErr w:type="gramEnd"/>
            <w:r>
              <w:t xml:space="preserve"> of the </w:t>
            </w:r>
          </w:p>
          <w:p w14:paraId="5374CA10" w14:textId="77777777" w:rsidR="00092174" w:rsidRDefault="00092174" w:rsidP="00092174">
            <w:proofErr w:type="gramStart"/>
            <w:r>
              <w:t>paper</w:t>
            </w:r>
            <w:proofErr w:type="gramEnd"/>
            <w:r>
              <w:t xml:space="preserve"> should </w:t>
            </w:r>
          </w:p>
          <w:p w14:paraId="4278B941" w14:textId="77777777" w:rsidR="00092174" w:rsidRDefault="00092174" w:rsidP="00092174">
            <w:proofErr w:type="gramStart"/>
            <w:r>
              <w:t>we</w:t>
            </w:r>
            <w:proofErr w:type="gramEnd"/>
            <w:r>
              <w:t xml:space="preserve"> look</w:t>
            </w:r>
            <w:bookmarkStart w:id="0" w:name="_GoBack"/>
            <w:bookmarkEnd w:id="0"/>
            <w:r>
              <w:t xml:space="preserve"> to for </w:t>
            </w:r>
          </w:p>
          <w:p w14:paraId="2C67CC9B" w14:textId="77777777" w:rsidR="00092174" w:rsidRDefault="00092174" w:rsidP="00092174">
            <w:proofErr w:type="gramStart"/>
            <w:r>
              <w:t>error</w:t>
            </w:r>
            <w:proofErr w:type="gramEnd"/>
            <w:r>
              <w:t xml:space="preserve"> because </w:t>
            </w:r>
          </w:p>
          <w:p w14:paraId="25210F8E" w14:textId="77777777" w:rsidR="00092174" w:rsidRDefault="00092174" w:rsidP="00092174">
            <w:proofErr w:type="gramStart"/>
            <w:r>
              <w:t>of</w:t>
            </w:r>
            <w:proofErr w:type="gramEnd"/>
            <w:r>
              <w:t xml:space="preserve"> this?</w:t>
            </w:r>
          </w:p>
        </w:tc>
        <w:tc>
          <w:tcPr>
            <w:tcW w:w="2493" w:type="dxa"/>
          </w:tcPr>
          <w:p w14:paraId="005E8BBD" w14:textId="77777777" w:rsidR="00092174" w:rsidRDefault="00092174" w:rsidP="00092174"/>
        </w:tc>
        <w:tc>
          <w:tcPr>
            <w:tcW w:w="2698" w:type="dxa"/>
          </w:tcPr>
          <w:p w14:paraId="46237A45" w14:textId="77777777" w:rsidR="00092174" w:rsidRDefault="00092174" w:rsidP="00092174"/>
        </w:tc>
        <w:tc>
          <w:tcPr>
            <w:tcW w:w="2403" w:type="dxa"/>
          </w:tcPr>
          <w:p w14:paraId="5A169424" w14:textId="77777777" w:rsidR="00092174" w:rsidRDefault="00092174" w:rsidP="00092174"/>
        </w:tc>
      </w:tr>
      <w:tr w:rsidR="004C0551" w14:paraId="6BC8ADCD" w14:textId="77777777" w:rsidTr="004C0551">
        <w:trPr>
          <w:trHeight w:val="2872"/>
        </w:trPr>
        <w:tc>
          <w:tcPr>
            <w:tcW w:w="1964" w:type="dxa"/>
          </w:tcPr>
          <w:p w14:paraId="78A9A70D" w14:textId="77777777" w:rsidR="00092174" w:rsidRDefault="00092174" w:rsidP="00092174">
            <w:r>
              <w:t xml:space="preserve">What strategies </w:t>
            </w:r>
          </w:p>
          <w:p w14:paraId="1F7A83C7" w14:textId="77777777" w:rsidR="00092174" w:rsidRDefault="00092174" w:rsidP="00092174">
            <w:proofErr w:type="gramStart"/>
            <w:r>
              <w:t>can</w:t>
            </w:r>
            <w:proofErr w:type="gramEnd"/>
            <w:r>
              <w:t xml:space="preserve"> you employ</w:t>
            </w:r>
          </w:p>
          <w:p w14:paraId="3A1E2C0E" w14:textId="77777777" w:rsidR="00092174" w:rsidRDefault="00092174" w:rsidP="00092174">
            <w:r>
              <w:t xml:space="preserve"> </w:t>
            </w:r>
            <w:proofErr w:type="gramStart"/>
            <w:r>
              <w:t>to</w:t>
            </w:r>
            <w:proofErr w:type="gramEnd"/>
            <w:r>
              <w:t xml:space="preserve"> remedy this problem?</w:t>
            </w:r>
          </w:p>
        </w:tc>
        <w:tc>
          <w:tcPr>
            <w:tcW w:w="2493" w:type="dxa"/>
          </w:tcPr>
          <w:p w14:paraId="328CE8DB" w14:textId="77777777" w:rsidR="00092174" w:rsidRDefault="00092174" w:rsidP="00092174"/>
        </w:tc>
        <w:tc>
          <w:tcPr>
            <w:tcW w:w="2698" w:type="dxa"/>
          </w:tcPr>
          <w:p w14:paraId="62CDF63E" w14:textId="77777777" w:rsidR="00092174" w:rsidRDefault="00092174" w:rsidP="00092174"/>
        </w:tc>
        <w:tc>
          <w:tcPr>
            <w:tcW w:w="2403" w:type="dxa"/>
          </w:tcPr>
          <w:p w14:paraId="126C9CD1" w14:textId="77777777" w:rsidR="00092174" w:rsidRDefault="00092174" w:rsidP="00092174"/>
        </w:tc>
      </w:tr>
    </w:tbl>
    <w:p w14:paraId="2E7A90C9" w14:textId="77777777" w:rsidR="009D1A9C" w:rsidRPr="007E62B2" w:rsidRDefault="009D1A9C" w:rsidP="009D1A9C">
      <w:pPr>
        <w:sectPr w:rsidR="009D1A9C" w:rsidRPr="007E62B2" w:rsidSect="00092174">
          <w:type w:val="continuous"/>
          <w:pgSz w:w="12240" w:h="15840"/>
          <w:pgMar w:top="1440" w:right="1440" w:bottom="864" w:left="1440" w:header="720" w:footer="720" w:gutter="0"/>
          <w:cols w:sep="1" w:space="720"/>
          <w:docGrid w:linePitch="360"/>
        </w:sectPr>
      </w:pPr>
    </w:p>
    <w:p w14:paraId="2F114C4E" w14:textId="77777777" w:rsidR="00623B6B" w:rsidRPr="007E62B2" w:rsidRDefault="00623B6B" w:rsidP="00623B6B"/>
    <w:sectPr w:rsidR="00623B6B" w:rsidRPr="007E62B2" w:rsidSect="009D1A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A76"/>
    <w:multiLevelType w:val="hybridMultilevel"/>
    <w:tmpl w:val="2F6A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C7AF0"/>
    <w:multiLevelType w:val="hybridMultilevel"/>
    <w:tmpl w:val="CA8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4690C"/>
    <w:multiLevelType w:val="hybridMultilevel"/>
    <w:tmpl w:val="602AC4F4"/>
    <w:lvl w:ilvl="0" w:tplc="352EAF4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1F4887"/>
    <w:multiLevelType w:val="hybridMultilevel"/>
    <w:tmpl w:val="95B482F2"/>
    <w:lvl w:ilvl="0" w:tplc="352EAF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6B"/>
    <w:rsid w:val="00000EE8"/>
    <w:rsid w:val="0008359E"/>
    <w:rsid w:val="00092174"/>
    <w:rsid w:val="000B4C65"/>
    <w:rsid w:val="00112B89"/>
    <w:rsid w:val="004C0551"/>
    <w:rsid w:val="004D0B8E"/>
    <w:rsid w:val="005A3F17"/>
    <w:rsid w:val="00623B6B"/>
    <w:rsid w:val="00695143"/>
    <w:rsid w:val="00793DE9"/>
    <w:rsid w:val="007E62B2"/>
    <w:rsid w:val="00874E3E"/>
    <w:rsid w:val="008C5D8F"/>
    <w:rsid w:val="00914E91"/>
    <w:rsid w:val="009D1A9C"/>
    <w:rsid w:val="009E5D7B"/>
    <w:rsid w:val="00A55CE0"/>
    <w:rsid w:val="00B86F5A"/>
    <w:rsid w:val="00BC03D3"/>
    <w:rsid w:val="00D015E5"/>
    <w:rsid w:val="00D57673"/>
    <w:rsid w:val="00FA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C3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6B"/>
    <w:pPr>
      <w:ind w:left="720"/>
      <w:contextualSpacing/>
    </w:pPr>
  </w:style>
  <w:style w:type="table" w:styleId="TableGrid">
    <w:name w:val="Table Grid"/>
    <w:basedOn w:val="TableNormal"/>
    <w:uiPriority w:val="59"/>
    <w:rsid w:val="009D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6B"/>
    <w:pPr>
      <w:ind w:left="720"/>
      <w:contextualSpacing/>
    </w:pPr>
  </w:style>
  <w:style w:type="table" w:styleId="TableGrid">
    <w:name w:val="Table Grid"/>
    <w:basedOn w:val="TableNormal"/>
    <w:uiPriority w:val="59"/>
    <w:rsid w:val="009D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178</Words>
  <Characters>1021</Characters>
  <Application>Microsoft Macintosh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WCStudent</dc:creator>
  <cp:keywords/>
  <dc:description/>
  <cp:lastModifiedBy>Natalie Kalich</cp:lastModifiedBy>
  <cp:revision>16</cp:revision>
  <cp:lastPrinted>2015-05-07T20:53:00Z</cp:lastPrinted>
  <dcterms:created xsi:type="dcterms:W3CDTF">2015-05-05T22:00:00Z</dcterms:created>
  <dcterms:modified xsi:type="dcterms:W3CDTF">2015-05-08T17:33:00Z</dcterms:modified>
</cp:coreProperties>
</file>