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5" w:rsidRDefault="007B4948" w:rsidP="006E1C64">
      <w:pPr>
        <w:jc w:val="center"/>
        <w:rPr>
          <w:b/>
        </w:rPr>
      </w:pPr>
      <w:bookmarkStart w:id="0" w:name="_GoBack"/>
      <w:bookmarkEnd w:id="0"/>
      <w:r w:rsidRPr="007B4948">
        <w:rPr>
          <w:b/>
        </w:rPr>
        <w:t>Lake Forest Colleg</w:t>
      </w:r>
      <w:r w:rsidR="0006453B">
        <w:rPr>
          <w:b/>
        </w:rPr>
        <w:t>e First-Year Studies:  Assessing</w:t>
      </w:r>
      <w:r w:rsidRPr="007B4948">
        <w:rPr>
          <w:b/>
        </w:rPr>
        <w:t xml:space="preserve"> Writing Skills</w:t>
      </w:r>
    </w:p>
    <w:p w:rsidR="007B4948" w:rsidRDefault="007B4948" w:rsidP="007B4948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2610"/>
        <w:gridCol w:w="2178"/>
      </w:tblGrid>
      <w:tr w:rsidR="00F535B0" w:rsidTr="006E1C64">
        <w:tc>
          <w:tcPr>
            <w:tcW w:w="1368" w:type="dxa"/>
          </w:tcPr>
          <w:p w:rsidR="007B4948" w:rsidRPr="00E01B68" w:rsidRDefault="007B4948" w:rsidP="00F86039">
            <w:pPr>
              <w:rPr>
                <w:b/>
              </w:rPr>
            </w:pPr>
            <w:r w:rsidRPr="00E01B68">
              <w:rPr>
                <w:b/>
              </w:rPr>
              <w:t>Criterion</w:t>
            </w:r>
          </w:p>
        </w:tc>
        <w:tc>
          <w:tcPr>
            <w:tcW w:w="2700" w:type="dxa"/>
          </w:tcPr>
          <w:p w:rsidR="005A2CB8" w:rsidRDefault="007B4948" w:rsidP="005A2CB8">
            <w:pPr>
              <w:rPr>
                <w:b/>
              </w:rPr>
            </w:pPr>
            <w:r w:rsidRPr="00E01B68">
              <w:rPr>
                <w:b/>
              </w:rPr>
              <w:t xml:space="preserve">Exceeds </w:t>
            </w:r>
          </w:p>
          <w:p w:rsidR="007B4948" w:rsidRPr="00E01B68" w:rsidRDefault="007B4948" w:rsidP="005A2CB8">
            <w:pPr>
              <w:rPr>
                <w:b/>
              </w:rPr>
            </w:pPr>
            <w:r w:rsidRPr="00E01B68">
              <w:rPr>
                <w:b/>
              </w:rPr>
              <w:t>Expectations:</w:t>
            </w:r>
            <w:r w:rsidR="005A2CB8">
              <w:rPr>
                <w:b/>
              </w:rPr>
              <w:t xml:space="preserve">  3</w:t>
            </w:r>
            <w:r w:rsidRPr="00E01B68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:rsidR="007B4948" w:rsidRPr="00E01B68" w:rsidRDefault="007B4948" w:rsidP="005A2CB8">
            <w:pPr>
              <w:rPr>
                <w:b/>
              </w:rPr>
            </w:pPr>
            <w:r w:rsidRPr="00E01B68">
              <w:rPr>
                <w:b/>
              </w:rPr>
              <w:t>Meets Expectations:</w:t>
            </w:r>
            <w:r w:rsidR="005A2CB8">
              <w:rPr>
                <w:b/>
              </w:rPr>
              <w:t xml:space="preserve"> 2</w:t>
            </w:r>
            <w:r w:rsidRPr="00E01B68">
              <w:rPr>
                <w:b/>
              </w:rPr>
              <w:t xml:space="preserve"> </w:t>
            </w:r>
          </w:p>
        </w:tc>
        <w:tc>
          <w:tcPr>
            <w:tcW w:w="2178" w:type="dxa"/>
          </w:tcPr>
          <w:p w:rsidR="007B4948" w:rsidRPr="00E01B68" w:rsidRDefault="007B4948" w:rsidP="005A2CB8">
            <w:pPr>
              <w:rPr>
                <w:b/>
              </w:rPr>
            </w:pPr>
            <w:r w:rsidRPr="00E01B68">
              <w:rPr>
                <w:b/>
              </w:rPr>
              <w:t>Does not meet expectations:</w:t>
            </w:r>
            <w:r w:rsidR="006E1C64">
              <w:rPr>
                <w:b/>
              </w:rPr>
              <w:t xml:space="preserve"> </w:t>
            </w:r>
            <w:r w:rsidR="005A2CB8">
              <w:rPr>
                <w:b/>
              </w:rPr>
              <w:t>1</w:t>
            </w:r>
          </w:p>
        </w:tc>
      </w:tr>
      <w:tr w:rsidR="00F535B0" w:rsidTr="006E1C64">
        <w:tc>
          <w:tcPr>
            <w:tcW w:w="1368" w:type="dxa"/>
          </w:tcPr>
          <w:p w:rsidR="007B4948" w:rsidRPr="00E01B68" w:rsidRDefault="005A2CB8" w:rsidP="00F86039">
            <w:pPr>
              <w:rPr>
                <w:b/>
              </w:rPr>
            </w:pPr>
            <w:r>
              <w:rPr>
                <w:b/>
              </w:rPr>
              <w:t>Argument</w:t>
            </w:r>
          </w:p>
          <w:p w:rsidR="007B4948" w:rsidRDefault="007B4948" w:rsidP="00F86039"/>
          <w:p w:rsidR="007B4948" w:rsidRDefault="007B4948" w:rsidP="00F86039"/>
          <w:p w:rsidR="00C23B11" w:rsidRPr="007B4948" w:rsidRDefault="00F535B0" w:rsidP="00F86039">
            <w:r>
              <w:t xml:space="preserve">      </w:t>
            </w:r>
          </w:p>
          <w:p w:rsidR="007B4948" w:rsidRPr="007B4948" w:rsidRDefault="007B4948" w:rsidP="00F86039"/>
        </w:tc>
        <w:tc>
          <w:tcPr>
            <w:tcW w:w="2700" w:type="dxa"/>
          </w:tcPr>
          <w:p w:rsidR="007B4948" w:rsidRPr="007B4948" w:rsidRDefault="005E5C5C" w:rsidP="005A2CB8">
            <w:r>
              <w:t xml:space="preserve">Argument is clear and provocative.  </w:t>
            </w:r>
            <w:r w:rsidR="007B4948" w:rsidRPr="007B4948">
              <w:t xml:space="preserve">Body supports thesis with evidence from authoritative sources or analysis that is both thorough and careful </w:t>
            </w:r>
          </w:p>
        </w:tc>
        <w:tc>
          <w:tcPr>
            <w:tcW w:w="2610" w:type="dxa"/>
          </w:tcPr>
          <w:p w:rsidR="007B4948" w:rsidRPr="007B4948" w:rsidRDefault="005E5C5C" w:rsidP="00A25BEB">
            <w:r>
              <w:t>Argument is clear</w:t>
            </w:r>
            <w:r w:rsidR="00A25BEB">
              <w:t xml:space="preserve"> </w:t>
            </w:r>
            <w:r>
              <w:t xml:space="preserve">and sufficiently demonstrates a thesis. </w:t>
            </w:r>
          </w:p>
        </w:tc>
        <w:tc>
          <w:tcPr>
            <w:tcW w:w="2178" w:type="dxa"/>
          </w:tcPr>
          <w:p w:rsidR="007B4948" w:rsidRPr="007B4948" w:rsidRDefault="007B4948" w:rsidP="00F86039">
            <w:r w:rsidRPr="007B4948">
              <w:t>Thesis is missing or paper does not cover the idea stated in the thesis.</w:t>
            </w:r>
          </w:p>
          <w:p w:rsidR="007B4948" w:rsidRPr="007B4948" w:rsidRDefault="007B4948" w:rsidP="00F86039"/>
        </w:tc>
      </w:tr>
      <w:tr w:rsidR="00F535B0" w:rsidTr="006E1C64">
        <w:tc>
          <w:tcPr>
            <w:tcW w:w="1368" w:type="dxa"/>
          </w:tcPr>
          <w:p w:rsidR="007B4948" w:rsidRPr="00E01B68" w:rsidRDefault="007B4948" w:rsidP="00F86039">
            <w:pPr>
              <w:rPr>
                <w:b/>
              </w:rPr>
            </w:pPr>
            <w:r w:rsidRPr="00E01B68">
              <w:rPr>
                <w:b/>
              </w:rPr>
              <w:t>Flow</w:t>
            </w:r>
          </w:p>
          <w:p w:rsidR="00E01B68" w:rsidRDefault="00E01B68" w:rsidP="00F86039"/>
          <w:p w:rsidR="00C23B11" w:rsidRPr="007B4948" w:rsidRDefault="00C23B11" w:rsidP="00F86039"/>
          <w:p w:rsidR="00E01B68" w:rsidRDefault="00E01B68" w:rsidP="00F86039"/>
          <w:p w:rsidR="00E01B68" w:rsidRDefault="00E01B68" w:rsidP="00F86039"/>
          <w:p w:rsidR="00E01B68" w:rsidRPr="007B4948" w:rsidRDefault="00E01B68" w:rsidP="00F86039"/>
        </w:tc>
        <w:tc>
          <w:tcPr>
            <w:tcW w:w="2700" w:type="dxa"/>
          </w:tcPr>
          <w:p w:rsidR="007B4948" w:rsidRDefault="0006453B" w:rsidP="00F86039">
            <w:r>
              <w:t xml:space="preserve">Ideas </w:t>
            </w:r>
            <w:r w:rsidR="00B056E6">
              <w:t xml:space="preserve">arranged in a </w:t>
            </w:r>
            <w:r w:rsidR="007B4948">
              <w:t>logical order that is clear to the reader.</w:t>
            </w:r>
          </w:p>
          <w:p w:rsidR="007B4948" w:rsidRDefault="007B4948" w:rsidP="00F86039">
            <w:r>
              <w:t>Transitions guide the reader through the argument.</w:t>
            </w:r>
            <w:r w:rsidR="005E5C5C">
              <w:t xml:space="preserve"> </w:t>
            </w:r>
          </w:p>
          <w:p w:rsidR="005E5C5C" w:rsidRPr="007B4948" w:rsidRDefault="005E5C5C" w:rsidP="00F86039">
            <w:r w:rsidRPr="007B4948">
              <w:t>Conclusion summarizes main idea and shows import of argument.</w:t>
            </w:r>
          </w:p>
        </w:tc>
        <w:tc>
          <w:tcPr>
            <w:tcW w:w="2610" w:type="dxa"/>
          </w:tcPr>
          <w:p w:rsidR="007B4948" w:rsidRDefault="005A2CB8" w:rsidP="00F86039">
            <w:r>
              <w:t>Ideas are organized logically.</w:t>
            </w:r>
          </w:p>
          <w:p w:rsidR="007B4948" w:rsidRDefault="008228DE" w:rsidP="005A2CB8">
            <w:r>
              <w:t>Topic sentenc</w:t>
            </w:r>
            <w:r w:rsidR="005A2CB8">
              <w:t>es are used to guide the reader.</w:t>
            </w:r>
          </w:p>
          <w:p w:rsidR="005E5C5C" w:rsidRPr="007B4948" w:rsidRDefault="005E5C5C" w:rsidP="005A2CB8">
            <w:r w:rsidRPr="007B4948">
              <w:t>Conclusion restates main idea</w:t>
            </w:r>
          </w:p>
        </w:tc>
        <w:tc>
          <w:tcPr>
            <w:tcW w:w="2178" w:type="dxa"/>
          </w:tcPr>
          <w:p w:rsidR="007B4948" w:rsidRPr="008228DE" w:rsidRDefault="008228DE" w:rsidP="00F86039">
            <w:r>
              <w:t>Movement among ideas is abrupt or illogical.  Paragraphs are not coherent.</w:t>
            </w:r>
          </w:p>
        </w:tc>
      </w:tr>
      <w:tr w:rsidR="00F535B0" w:rsidTr="006E1C64">
        <w:tc>
          <w:tcPr>
            <w:tcW w:w="1368" w:type="dxa"/>
          </w:tcPr>
          <w:p w:rsidR="007B4948" w:rsidRPr="00E01B68" w:rsidRDefault="008228DE" w:rsidP="00F86039">
            <w:pPr>
              <w:rPr>
                <w:b/>
              </w:rPr>
            </w:pPr>
            <w:r w:rsidRPr="00E01B68">
              <w:rPr>
                <w:b/>
              </w:rPr>
              <w:t>Depth</w:t>
            </w:r>
          </w:p>
          <w:p w:rsidR="00E01B68" w:rsidRDefault="00E01B68" w:rsidP="00F86039"/>
          <w:p w:rsidR="00E01B68" w:rsidRPr="008228DE" w:rsidRDefault="00E01B68" w:rsidP="00F535B0"/>
        </w:tc>
        <w:tc>
          <w:tcPr>
            <w:tcW w:w="2700" w:type="dxa"/>
          </w:tcPr>
          <w:p w:rsidR="008228DE" w:rsidRPr="008228DE" w:rsidRDefault="008228DE" w:rsidP="00F86039">
            <w:r>
              <w:t>Writer provides new information, clarity, or a unique perspective to scholarly discussion of the topic.</w:t>
            </w:r>
          </w:p>
        </w:tc>
        <w:tc>
          <w:tcPr>
            <w:tcW w:w="2610" w:type="dxa"/>
          </w:tcPr>
          <w:p w:rsidR="008228DE" w:rsidRDefault="005A2CB8" w:rsidP="00A25BEB">
            <w:r>
              <w:t>Paper shows some focused</w:t>
            </w:r>
            <w:r w:rsidR="00F535B0">
              <w:t xml:space="preserve"> coverage of topic. </w:t>
            </w:r>
          </w:p>
          <w:p w:rsidR="008228DE" w:rsidRPr="008228DE" w:rsidRDefault="008228DE" w:rsidP="00F86039"/>
        </w:tc>
        <w:tc>
          <w:tcPr>
            <w:tcW w:w="2178" w:type="dxa"/>
          </w:tcPr>
          <w:p w:rsidR="008228DE" w:rsidRPr="008228DE" w:rsidRDefault="008228DE" w:rsidP="00F86039">
            <w:r>
              <w:t>Paper appears to be hastily written without proper research or analytic work completed.</w:t>
            </w:r>
          </w:p>
        </w:tc>
      </w:tr>
      <w:tr w:rsidR="00F535B0" w:rsidTr="006E1C64">
        <w:tc>
          <w:tcPr>
            <w:tcW w:w="1368" w:type="dxa"/>
          </w:tcPr>
          <w:p w:rsidR="008228DE" w:rsidRPr="00E01B68" w:rsidRDefault="008228DE" w:rsidP="00F86039">
            <w:pPr>
              <w:rPr>
                <w:b/>
              </w:rPr>
            </w:pPr>
            <w:r w:rsidRPr="00E01B68">
              <w:rPr>
                <w:b/>
              </w:rPr>
              <w:t>Use of Sources</w:t>
            </w:r>
          </w:p>
          <w:p w:rsidR="00E01B68" w:rsidRDefault="00E01B68" w:rsidP="00F86039"/>
          <w:p w:rsidR="00E01B68" w:rsidRDefault="00E01B68" w:rsidP="00F535B0"/>
        </w:tc>
        <w:tc>
          <w:tcPr>
            <w:tcW w:w="2700" w:type="dxa"/>
          </w:tcPr>
          <w:p w:rsidR="008228DE" w:rsidRDefault="008228DE" w:rsidP="00F86039">
            <w:r>
              <w:t>Quotations are limited</w:t>
            </w:r>
            <w:r w:rsidR="00F535B0">
              <w:t>.</w:t>
            </w:r>
            <w:r>
              <w:t xml:space="preserve"> </w:t>
            </w:r>
          </w:p>
          <w:p w:rsidR="008228DE" w:rsidRDefault="00F86039" w:rsidP="00F86039">
            <w:r>
              <w:t>Evidence supports interpretation.</w:t>
            </w:r>
          </w:p>
          <w:p w:rsidR="00F535B0" w:rsidRDefault="00F535B0" w:rsidP="00F86039">
            <w:r>
              <w:t>Material from other others is smoothly integrated.</w:t>
            </w:r>
          </w:p>
        </w:tc>
        <w:tc>
          <w:tcPr>
            <w:tcW w:w="2610" w:type="dxa"/>
          </w:tcPr>
          <w:p w:rsidR="00F86039" w:rsidRDefault="008228DE" w:rsidP="00F86039">
            <w:r>
              <w:t xml:space="preserve">Material from other authors is </w:t>
            </w:r>
            <w:r w:rsidR="00F86039">
              <w:t xml:space="preserve">properly </w:t>
            </w:r>
            <w:r>
              <w:t xml:space="preserve">credited </w:t>
            </w:r>
          </w:p>
          <w:p w:rsidR="008228DE" w:rsidRDefault="00F86039" w:rsidP="005A2CB8">
            <w:proofErr w:type="gramStart"/>
            <w:r>
              <w:t>and</w:t>
            </w:r>
            <w:proofErr w:type="gramEnd"/>
            <w:r>
              <w:t xml:space="preserve"> connect</w:t>
            </w:r>
            <w:r w:rsidR="00F535B0">
              <w:t>ed</w:t>
            </w:r>
            <w:r>
              <w:t xml:space="preserve"> to focus of the paper.</w:t>
            </w:r>
            <w:r w:rsidR="00F535B0">
              <w:t xml:space="preserve"> </w:t>
            </w:r>
          </w:p>
        </w:tc>
        <w:tc>
          <w:tcPr>
            <w:tcW w:w="2178" w:type="dxa"/>
          </w:tcPr>
          <w:p w:rsidR="008228DE" w:rsidRDefault="008228DE" w:rsidP="005A2CB8">
            <w:r>
              <w:t>Mat</w:t>
            </w:r>
            <w:r w:rsidR="00E01B68">
              <w:t>erial from other authors is used</w:t>
            </w:r>
            <w:r w:rsidR="00F86039">
              <w:t xml:space="preserve"> without proper citation, and/or without consequence or significance.</w:t>
            </w:r>
            <w:r w:rsidR="00F535B0">
              <w:t xml:space="preserve"> </w:t>
            </w:r>
          </w:p>
        </w:tc>
      </w:tr>
      <w:tr w:rsidR="00F535B0" w:rsidTr="006E1C64">
        <w:tc>
          <w:tcPr>
            <w:tcW w:w="1368" w:type="dxa"/>
          </w:tcPr>
          <w:p w:rsidR="008228DE" w:rsidRDefault="00F86039" w:rsidP="00F86039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E01B68" w:rsidRDefault="00E01B68" w:rsidP="00F86039">
            <w:pPr>
              <w:rPr>
                <w:b/>
              </w:rPr>
            </w:pPr>
          </w:p>
          <w:p w:rsidR="00E01B68" w:rsidRPr="00E01B68" w:rsidRDefault="00E01B68" w:rsidP="00F535B0">
            <w:pPr>
              <w:rPr>
                <w:b/>
              </w:rPr>
            </w:pPr>
          </w:p>
        </w:tc>
        <w:tc>
          <w:tcPr>
            <w:tcW w:w="2700" w:type="dxa"/>
          </w:tcPr>
          <w:p w:rsidR="008228DE" w:rsidRDefault="008228DE" w:rsidP="00F86039">
            <w:r>
              <w:t>Writing follows the grammatical and spelling conventions of standard English.</w:t>
            </w:r>
          </w:p>
          <w:p w:rsidR="00E01B68" w:rsidRDefault="00F535B0" w:rsidP="00F535B0">
            <w:r>
              <w:t xml:space="preserve"> </w:t>
            </w:r>
          </w:p>
        </w:tc>
        <w:tc>
          <w:tcPr>
            <w:tcW w:w="2610" w:type="dxa"/>
          </w:tcPr>
          <w:p w:rsidR="008228DE" w:rsidRDefault="008228DE" w:rsidP="00F535B0">
            <w:r>
              <w:t>Writing generally follows the gr</w:t>
            </w:r>
            <w:r w:rsidR="00E01B68">
              <w:t>ammatical and spelling conventions of standard English.</w:t>
            </w:r>
            <w:r w:rsidR="00F86039">
              <w:t xml:space="preserve"> </w:t>
            </w:r>
          </w:p>
        </w:tc>
        <w:tc>
          <w:tcPr>
            <w:tcW w:w="2178" w:type="dxa"/>
          </w:tcPr>
          <w:p w:rsidR="008228DE" w:rsidRDefault="00E01B68" w:rsidP="00F535B0">
            <w:r>
              <w:t xml:space="preserve">Writing is difficult to follow because the paper is riddled with errors </w:t>
            </w:r>
            <w:r w:rsidR="00F535B0">
              <w:t xml:space="preserve">and </w:t>
            </w:r>
            <w:r w:rsidR="00F86039">
              <w:t>imprecise expression.</w:t>
            </w:r>
          </w:p>
        </w:tc>
      </w:tr>
      <w:tr w:rsidR="00F535B0" w:rsidTr="006E1C64">
        <w:tc>
          <w:tcPr>
            <w:tcW w:w="1368" w:type="dxa"/>
          </w:tcPr>
          <w:p w:rsidR="00F86039" w:rsidRDefault="00F86039" w:rsidP="00F86039">
            <w:pPr>
              <w:rPr>
                <w:b/>
              </w:rPr>
            </w:pPr>
            <w:r>
              <w:rPr>
                <w:b/>
              </w:rPr>
              <w:t>Voice</w:t>
            </w:r>
            <w:r w:rsidR="005A2CB8">
              <w:rPr>
                <w:b/>
              </w:rPr>
              <w:t>/</w:t>
            </w:r>
          </w:p>
          <w:p w:rsidR="005A2CB8" w:rsidRPr="00E01B68" w:rsidRDefault="005A2CB8" w:rsidP="00F86039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2700" w:type="dxa"/>
          </w:tcPr>
          <w:p w:rsidR="00F86039" w:rsidRDefault="00F86039" w:rsidP="00F86039">
            <w:r>
              <w:t>Word choice is precise and sophisticated.</w:t>
            </w:r>
          </w:p>
          <w:p w:rsidR="00F86039" w:rsidRDefault="00F86039" w:rsidP="00F86039">
            <w:r>
              <w:t>Sentences are stylistically interesting.</w:t>
            </w:r>
          </w:p>
        </w:tc>
        <w:tc>
          <w:tcPr>
            <w:tcW w:w="2610" w:type="dxa"/>
          </w:tcPr>
          <w:p w:rsidR="00F86039" w:rsidRDefault="00F86039" w:rsidP="005A2CB8">
            <w:r>
              <w:t xml:space="preserve">Word choice is </w:t>
            </w:r>
            <w:r w:rsidR="00537831">
              <w:t xml:space="preserve">formal. </w:t>
            </w:r>
          </w:p>
        </w:tc>
        <w:tc>
          <w:tcPr>
            <w:tcW w:w="2178" w:type="dxa"/>
          </w:tcPr>
          <w:p w:rsidR="00F86039" w:rsidRDefault="006E1C64" w:rsidP="00F86039">
            <w:r>
              <w:t xml:space="preserve">Word choice </w:t>
            </w:r>
            <w:r w:rsidR="00537831">
              <w:t>colloquial.  Sentence structure</w:t>
            </w:r>
            <w:r>
              <w:t xml:space="preserve"> </w:t>
            </w:r>
            <w:r w:rsidR="00537831">
              <w:t>simplistic.</w:t>
            </w:r>
          </w:p>
        </w:tc>
      </w:tr>
    </w:tbl>
    <w:p w:rsidR="007B4948" w:rsidRPr="007B4948" w:rsidRDefault="007B4948" w:rsidP="007B4948">
      <w:pPr>
        <w:rPr>
          <w:b/>
        </w:rPr>
      </w:pPr>
    </w:p>
    <w:sectPr w:rsidR="007B4948" w:rsidRPr="007B4948" w:rsidSect="00454E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57C"/>
    <w:multiLevelType w:val="hybridMultilevel"/>
    <w:tmpl w:val="2478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48"/>
    <w:rsid w:val="0006453B"/>
    <w:rsid w:val="001F1FA5"/>
    <w:rsid w:val="00454EE5"/>
    <w:rsid w:val="00537831"/>
    <w:rsid w:val="005A2CB8"/>
    <w:rsid w:val="005E5C5C"/>
    <w:rsid w:val="006E1C64"/>
    <w:rsid w:val="007B4948"/>
    <w:rsid w:val="008228DE"/>
    <w:rsid w:val="009E6B90"/>
    <w:rsid w:val="00A25BEB"/>
    <w:rsid w:val="00AD76EA"/>
    <w:rsid w:val="00B056E6"/>
    <w:rsid w:val="00C23B11"/>
    <w:rsid w:val="00DC2192"/>
    <w:rsid w:val="00E01B68"/>
    <w:rsid w:val="00F535B0"/>
    <w:rsid w:val="00F86039"/>
    <w:rsid w:val="00FE2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4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Abt-Perkins</dc:creator>
  <cp:keywords/>
  <dc:description/>
  <cp:lastModifiedBy>Edgar, Stephanie L</cp:lastModifiedBy>
  <cp:revision>2</cp:revision>
  <dcterms:created xsi:type="dcterms:W3CDTF">2014-05-08T14:55:00Z</dcterms:created>
  <dcterms:modified xsi:type="dcterms:W3CDTF">2014-05-08T14:55:00Z</dcterms:modified>
</cp:coreProperties>
</file>